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6801"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GİZLİLİK VE GÜVENLİK POLİTİKASI</w:t>
      </w:r>
    </w:p>
    <w:p w14:paraId="4BF6EB58"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w:t>
      </w:r>
    </w:p>
    <w:p w14:paraId="4E3F90CC" w14:textId="77777777" w:rsid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Mağazamızda verilen tüm servisler ve </w:t>
      </w:r>
      <w:r>
        <w:rPr>
          <w:rFonts w:ascii="Times New Roman" w:eastAsia="Times New Roman" w:hAnsi="Times New Roman" w:cs="Times New Roman"/>
          <w:lang w:eastAsia="tr-TR"/>
        </w:rPr>
        <w:t xml:space="preserve">FENER KALAMIŞ CAD. NO:75 BELVU APT. KAT:2 D:4 KADIKÖY </w:t>
      </w:r>
      <w:proofErr w:type="gramStart"/>
      <w:r>
        <w:rPr>
          <w:rFonts w:ascii="Times New Roman" w:eastAsia="Times New Roman" w:hAnsi="Times New Roman" w:cs="Times New Roman"/>
          <w:lang w:eastAsia="tr-TR"/>
        </w:rPr>
        <w:t xml:space="preserve">İSTANBUL </w:t>
      </w:r>
      <w:r w:rsidRPr="000358F1">
        <w:rPr>
          <w:rFonts w:ascii="Times New Roman" w:eastAsia="Times New Roman" w:hAnsi="Times New Roman" w:cs="Times New Roman"/>
          <w:lang w:eastAsia="tr-TR"/>
        </w:rPr>
        <w:t xml:space="preserve"> adresinde</w:t>
      </w:r>
      <w:proofErr w:type="gramEnd"/>
      <w:r w:rsidRPr="000358F1">
        <w:rPr>
          <w:rFonts w:ascii="Times New Roman" w:eastAsia="Times New Roman" w:hAnsi="Times New Roman" w:cs="Times New Roman"/>
          <w:lang w:eastAsia="tr-TR"/>
        </w:rPr>
        <w:t xml:space="preserve"> kayıtlı  </w:t>
      </w:r>
      <w:r>
        <w:rPr>
          <w:rFonts w:ascii="Times New Roman" w:eastAsia="Times New Roman" w:hAnsi="Times New Roman" w:cs="Times New Roman"/>
          <w:lang w:eastAsia="tr-TR"/>
        </w:rPr>
        <w:t>ORKA KOZMET</w:t>
      </w:r>
    </w:p>
    <w:p w14:paraId="5AAF67E8" w14:textId="1DC56109" w:rsidR="000358F1" w:rsidRPr="000358F1" w:rsidRDefault="000358F1" w:rsidP="000358F1">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 GIDA İTH.İHR. TİC. LTD. ŞTİ </w:t>
      </w:r>
      <w:r w:rsidRPr="000358F1">
        <w:rPr>
          <w:rFonts w:ascii="Times New Roman" w:eastAsia="Times New Roman" w:hAnsi="Times New Roman" w:cs="Times New Roman"/>
          <w:lang w:eastAsia="tr-TR"/>
        </w:rPr>
        <w:t>firmamıza aittir ve firmamız tarafından işletilir. </w:t>
      </w:r>
    </w:p>
    <w:p w14:paraId="1632206D" w14:textId="77777777" w:rsidR="000358F1" w:rsidRPr="000358F1" w:rsidRDefault="000358F1" w:rsidP="000358F1">
      <w:pPr>
        <w:rPr>
          <w:rFonts w:ascii="Times New Roman" w:eastAsia="Times New Roman" w:hAnsi="Times New Roman" w:cs="Times New Roman"/>
          <w:lang w:eastAsia="tr-TR"/>
        </w:rPr>
      </w:pPr>
    </w:p>
    <w:p w14:paraId="1C12B3B7"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Firmamız, çeşitli amaçlarla kişisel veriler toplayabilir. Aşağıda, toplanan kişisel verilerin nasıl ve ne şekilde toplandığı, bu verilerin nasıl ve ne şekilde korunduğu belirtilmiştir. </w:t>
      </w:r>
    </w:p>
    <w:p w14:paraId="14853D36" w14:textId="77777777" w:rsidR="000358F1" w:rsidRPr="000358F1" w:rsidRDefault="000358F1" w:rsidP="000358F1">
      <w:pPr>
        <w:rPr>
          <w:rFonts w:ascii="Times New Roman" w:eastAsia="Times New Roman" w:hAnsi="Times New Roman" w:cs="Times New Roman"/>
          <w:lang w:eastAsia="tr-TR"/>
        </w:rPr>
      </w:pPr>
    </w:p>
    <w:p w14:paraId="568A104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099EDDC5" w14:textId="77777777" w:rsidR="000358F1" w:rsidRPr="000358F1" w:rsidRDefault="000358F1" w:rsidP="000358F1">
      <w:pPr>
        <w:rPr>
          <w:rFonts w:ascii="Times New Roman" w:eastAsia="Times New Roman" w:hAnsi="Times New Roman" w:cs="Times New Roman"/>
          <w:lang w:eastAsia="tr-TR"/>
        </w:rPr>
      </w:pPr>
    </w:p>
    <w:p w14:paraId="2EAE729C"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756F8C4E" w14:textId="77777777" w:rsidR="000358F1" w:rsidRPr="000358F1" w:rsidRDefault="000358F1" w:rsidP="000358F1">
      <w:pPr>
        <w:rPr>
          <w:rFonts w:ascii="Times New Roman" w:eastAsia="Times New Roman" w:hAnsi="Times New Roman" w:cs="Times New Roman"/>
          <w:lang w:eastAsia="tr-TR"/>
        </w:rPr>
      </w:pPr>
    </w:p>
    <w:p w14:paraId="53669108"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20D6D41F" w14:textId="77777777" w:rsidR="000358F1" w:rsidRPr="000358F1" w:rsidRDefault="000358F1" w:rsidP="000358F1">
      <w:pPr>
        <w:rPr>
          <w:rFonts w:ascii="Times New Roman" w:eastAsia="Times New Roman" w:hAnsi="Times New Roman" w:cs="Times New Roman"/>
          <w:lang w:eastAsia="tr-TR"/>
        </w:rPr>
      </w:pPr>
    </w:p>
    <w:p w14:paraId="6C947889"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16E1005B" w14:textId="77777777" w:rsidR="000358F1" w:rsidRPr="000358F1" w:rsidRDefault="000358F1" w:rsidP="000358F1">
      <w:pPr>
        <w:rPr>
          <w:rFonts w:ascii="Times New Roman" w:eastAsia="Times New Roman" w:hAnsi="Times New Roman" w:cs="Times New Roman"/>
          <w:lang w:eastAsia="tr-TR"/>
        </w:rPr>
      </w:pPr>
    </w:p>
    <w:p w14:paraId="50D75BC7"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Firmamız, Üyelik Sözleşmesi ile belirlenen amaçlar ve kapsam dışında </w:t>
      </w:r>
      <w:proofErr w:type="gramStart"/>
      <w:r w:rsidRPr="000358F1">
        <w:rPr>
          <w:rFonts w:ascii="Times New Roman" w:eastAsia="Times New Roman" w:hAnsi="Times New Roman" w:cs="Times New Roman"/>
          <w:lang w:eastAsia="tr-TR"/>
        </w:rPr>
        <w:t>da,</w:t>
      </w:r>
      <w:proofErr w:type="gramEnd"/>
      <w:r w:rsidRPr="000358F1">
        <w:rPr>
          <w:rFonts w:ascii="Times New Roman" w:eastAsia="Times New Roman" w:hAnsi="Times New Roman" w:cs="Times New Roman"/>
          <w:lang w:eastAsia="tr-TR"/>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0358F1">
        <w:rPr>
          <w:rFonts w:ascii="Times New Roman" w:eastAsia="Times New Roman" w:hAnsi="Times New Roman" w:cs="Times New Roman"/>
          <w:lang w:eastAsia="tr-TR"/>
        </w:rPr>
        <w:t>işbirliği</w:t>
      </w:r>
      <w:proofErr w:type="gramEnd"/>
      <w:r w:rsidRPr="000358F1">
        <w:rPr>
          <w:rFonts w:ascii="Times New Roman" w:eastAsia="Times New Roman" w:hAnsi="Times New Roman" w:cs="Times New Roman"/>
          <w:lang w:eastAsia="tr-TR"/>
        </w:rPr>
        <w:t xml:space="preserve"> içinde olduğu kişiler tarafından, "Üyelik Sözleşmesi" ile belirlenen amaçlar ve kapsam dışında da, üyelerimizin kimliği ifşa edilmeden çeşitli istatistiksel değerlendirmeler, veri tabanı oluşturma ve pazar araştırmalarında kullanılabilir.</w:t>
      </w:r>
    </w:p>
    <w:p w14:paraId="70E8CE63" w14:textId="77777777" w:rsidR="000358F1" w:rsidRPr="000358F1" w:rsidRDefault="000358F1" w:rsidP="000358F1">
      <w:pPr>
        <w:rPr>
          <w:rFonts w:ascii="Times New Roman" w:eastAsia="Times New Roman" w:hAnsi="Times New Roman" w:cs="Times New Roman"/>
          <w:lang w:eastAsia="tr-TR"/>
        </w:rPr>
      </w:pPr>
    </w:p>
    <w:p w14:paraId="2E4297CA"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4BC5E28B"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w:t>
      </w:r>
    </w:p>
    <w:p w14:paraId="0190D740"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KREDİ KARTI GÜVENLİĞİ</w:t>
      </w:r>
    </w:p>
    <w:p w14:paraId="2C9E632E"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w:t>
      </w:r>
    </w:p>
    <w:p w14:paraId="534FA6A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Firmamız, alışveriş sitelerimizden alışveriş yapan kredi kartı sahiplerinin güvenliğini ilk planda tutmaktadır. Kredi kartı bilgileriniz hiçbir şekilde sistemimizde saklanmamaktadır.</w:t>
      </w:r>
    </w:p>
    <w:p w14:paraId="31B8B922"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w:t>
      </w:r>
    </w:p>
    <w:p w14:paraId="16A31D87"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w:t>
      </w:r>
      <w:r w:rsidRPr="000358F1">
        <w:rPr>
          <w:rFonts w:ascii="Times New Roman" w:eastAsia="Times New Roman" w:hAnsi="Times New Roman" w:cs="Times New Roman"/>
          <w:lang w:eastAsia="tr-TR"/>
        </w:rPr>
        <w:lastRenderedPageBreak/>
        <w:t>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0358F1">
        <w:rPr>
          <w:rFonts w:ascii="Times New Roman" w:eastAsia="Times New Roman" w:hAnsi="Times New Roman" w:cs="Times New Roman"/>
          <w:lang w:eastAsia="tr-TR"/>
        </w:rPr>
        <w:t>Secure</w:t>
      </w:r>
      <w:proofErr w:type="spellEnd"/>
      <w:r w:rsidRPr="000358F1">
        <w:rPr>
          <w:rFonts w:ascii="Times New Roman" w:eastAsia="Times New Roman" w:hAnsi="Times New Roman" w:cs="Times New Roman"/>
          <w:lang w:eastAsia="tr-TR"/>
        </w:rPr>
        <w:t xml:space="preserve"> Sockets </w:t>
      </w:r>
      <w:proofErr w:type="spellStart"/>
      <w:r w:rsidRPr="000358F1">
        <w:rPr>
          <w:rFonts w:ascii="Times New Roman" w:eastAsia="Times New Roman" w:hAnsi="Times New Roman" w:cs="Times New Roman"/>
          <w:lang w:eastAsia="tr-TR"/>
        </w:rPr>
        <w:t>Layer</w:t>
      </w:r>
      <w:proofErr w:type="spellEnd"/>
      <w:r w:rsidRPr="000358F1">
        <w:rPr>
          <w:rFonts w:ascii="Times New Roman" w:eastAsia="Times New Roman" w:hAnsi="Times New Roman" w:cs="Times New Roman"/>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0AB08529"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Online olarak kredi kartı ile verilen siparişlerin ödeme/fatura/teslimat adresi bilgilerinin güvenilirliği </w:t>
      </w:r>
      <w:proofErr w:type="spellStart"/>
      <w:r w:rsidRPr="000358F1">
        <w:rPr>
          <w:rFonts w:ascii="Times New Roman" w:eastAsia="Times New Roman" w:hAnsi="Times New Roman" w:cs="Times New Roman"/>
          <w:lang w:eastAsia="tr-TR"/>
        </w:rPr>
        <w:t>firmamiz</w:t>
      </w:r>
      <w:proofErr w:type="spellEnd"/>
      <w:r w:rsidRPr="000358F1">
        <w:rPr>
          <w:rFonts w:ascii="Times New Roman" w:eastAsia="Times New Roman" w:hAnsi="Times New Roman" w:cs="Times New Roman"/>
          <w:lang w:eastAsia="tr-TR"/>
        </w:rPr>
        <w:t xml:space="preserve"> tarafından Kredi Kartları </w:t>
      </w:r>
      <w:proofErr w:type="spellStart"/>
      <w:r w:rsidRPr="000358F1">
        <w:rPr>
          <w:rFonts w:ascii="Times New Roman" w:eastAsia="Times New Roman" w:hAnsi="Times New Roman" w:cs="Times New Roman"/>
          <w:lang w:eastAsia="tr-TR"/>
        </w:rPr>
        <w:t>Dolandırıcılığı'na</w:t>
      </w:r>
      <w:proofErr w:type="spellEnd"/>
      <w:r w:rsidRPr="000358F1">
        <w:rPr>
          <w:rFonts w:ascii="Times New Roman" w:eastAsia="Times New Roman" w:hAnsi="Times New Roman" w:cs="Times New Roman"/>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30F1237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2DE9DD67" w14:textId="77777777" w:rsidR="000358F1" w:rsidRPr="000358F1" w:rsidRDefault="000358F1" w:rsidP="000358F1">
      <w:pPr>
        <w:rPr>
          <w:rFonts w:ascii="Times New Roman" w:eastAsia="Times New Roman" w:hAnsi="Times New Roman" w:cs="Times New Roman"/>
          <w:lang w:eastAsia="tr-TR"/>
        </w:rPr>
      </w:pPr>
    </w:p>
    <w:p w14:paraId="7FDF7E19"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3BF58270"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w:t>
      </w:r>
    </w:p>
    <w:p w14:paraId="5499D82E"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2D074038"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w:t>
      </w:r>
    </w:p>
    <w:p w14:paraId="0A376037"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MAİL ORDER KREDİ KART BİLGİLERİ GÜVENLİĞİ</w:t>
      </w:r>
    </w:p>
    <w:p w14:paraId="0972D67B"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w:t>
      </w:r>
    </w:p>
    <w:p w14:paraId="159ADE8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Kredi kartı </w:t>
      </w:r>
      <w:proofErr w:type="gramStart"/>
      <w:r w:rsidRPr="000358F1">
        <w:rPr>
          <w:rFonts w:ascii="Times New Roman" w:eastAsia="Times New Roman" w:hAnsi="Times New Roman" w:cs="Times New Roman"/>
          <w:lang w:eastAsia="tr-TR"/>
        </w:rPr>
        <w:t>mail</w:t>
      </w:r>
      <w:proofErr w:type="gramEnd"/>
      <w:r w:rsidRPr="000358F1">
        <w:rPr>
          <w:rFonts w:ascii="Times New Roman" w:eastAsia="Times New Roman" w:hAnsi="Times New Roman" w:cs="Times New Roman"/>
          <w:lang w:eastAsia="tr-TR"/>
        </w:rPr>
        <w:t>-</w:t>
      </w:r>
      <w:proofErr w:type="spellStart"/>
      <w:r w:rsidRPr="000358F1">
        <w:rPr>
          <w:rFonts w:ascii="Times New Roman" w:eastAsia="Times New Roman" w:hAnsi="Times New Roman" w:cs="Times New Roman"/>
          <w:lang w:eastAsia="tr-TR"/>
        </w:rPr>
        <w:t>order</w:t>
      </w:r>
      <w:proofErr w:type="spellEnd"/>
      <w:r w:rsidRPr="000358F1">
        <w:rPr>
          <w:rFonts w:ascii="Times New Roman" w:eastAsia="Times New Roman" w:hAnsi="Times New Roman" w:cs="Times New Roman"/>
          <w:lang w:eastAsia="tr-TR"/>
        </w:rPr>
        <w:t xml:space="preserve"> yöntemi ile bize göndereceğiniz kimlik ve kredi kart bilgileriniz firmamız tarafından gizlilik prensibine göre saklanacaktır. Bu bilgiler olası banka ile </w:t>
      </w:r>
      <w:proofErr w:type="spellStart"/>
      <w:r w:rsidRPr="000358F1">
        <w:rPr>
          <w:rFonts w:ascii="Times New Roman" w:eastAsia="Times New Roman" w:hAnsi="Times New Roman" w:cs="Times New Roman"/>
          <w:lang w:eastAsia="tr-TR"/>
        </w:rPr>
        <w:t>oluşubilecek</w:t>
      </w:r>
      <w:proofErr w:type="spellEnd"/>
      <w:r w:rsidRPr="000358F1">
        <w:rPr>
          <w:rFonts w:ascii="Times New Roman" w:eastAsia="Times New Roman" w:hAnsi="Times New Roman" w:cs="Times New Roman"/>
          <w:lang w:eastAsia="tr-TR"/>
        </w:rPr>
        <w:t xml:space="preserve"> kredi kartından para çekim itirazlarına karşı 60 gün süre ile bekletilip daha sonrasında imha edilmektedir. Sipariş ettiğiniz ürünlerin bedeli karşılığında bize göndereceğiniz tarafınızdan onaylı </w:t>
      </w:r>
      <w:proofErr w:type="gramStart"/>
      <w:r w:rsidRPr="000358F1">
        <w:rPr>
          <w:rFonts w:ascii="Times New Roman" w:eastAsia="Times New Roman" w:hAnsi="Times New Roman" w:cs="Times New Roman"/>
          <w:lang w:eastAsia="tr-TR"/>
        </w:rPr>
        <w:t>mail</w:t>
      </w:r>
      <w:proofErr w:type="gramEnd"/>
      <w:r w:rsidRPr="000358F1">
        <w:rPr>
          <w:rFonts w:ascii="Times New Roman" w:eastAsia="Times New Roman" w:hAnsi="Times New Roman" w:cs="Times New Roman"/>
          <w:lang w:eastAsia="tr-TR"/>
        </w:rPr>
        <w:t>-</w:t>
      </w:r>
      <w:proofErr w:type="spellStart"/>
      <w:r w:rsidRPr="000358F1">
        <w:rPr>
          <w:rFonts w:ascii="Times New Roman" w:eastAsia="Times New Roman" w:hAnsi="Times New Roman" w:cs="Times New Roman"/>
          <w:lang w:eastAsia="tr-TR"/>
        </w:rPr>
        <w:t>order</w:t>
      </w:r>
      <w:proofErr w:type="spellEnd"/>
      <w:r w:rsidRPr="000358F1">
        <w:rPr>
          <w:rFonts w:ascii="Times New Roman" w:eastAsia="Times New Roman" w:hAnsi="Times New Roman" w:cs="Times New Roman"/>
          <w:lang w:eastAsia="tr-TR"/>
        </w:rPr>
        <w:t xml:space="preserve"> formu bedeli dışında herhangi bir bedelin kartınızdan çekilmesi halinde doğal olarak bankaya itiraz edebilir ve bu tutarın ödenmesini engelleyebileceğiniz için bir risk oluşturmamaktadır. </w:t>
      </w:r>
    </w:p>
    <w:p w14:paraId="71571969" w14:textId="77777777" w:rsidR="000358F1" w:rsidRPr="000358F1" w:rsidRDefault="000358F1" w:rsidP="000358F1">
      <w:pPr>
        <w:rPr>
          <w:rFonts w:ascii="Times New Roman" w:eastAsia="Times New Roman" w:hAnsi="Times New Roman" w:cs="Times New Roman"/>
          <w:lang w:eastAsia="tr-TR"/>
        </w:rPr>
      </w:pPr>
    </w:p>
    <w:p w14:paraId="3576B879" w14:textId="77777777" w:rsidR="000358F1" w:rsidRPr="000358F1" w:rsidRDefault="000358F1" w:rsidP="000358F1">
      <w:pPr>
        <w:rPr>
          <w:rFonts w:ascii="Times New Roman" w:eastAsia="Times New Roman" w:hAnsi="Times New Roman" w:cs="Times New Roman"/>
          <w:lang w:eastAsia="tr-TR"/>
        </w:rPr>
      </w:pPr>
    </w:p>
    <w:p w14:paraId="268FC00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ÜÇÜNCÜ TARAF WEB SİTELERİ VE UYGULAMALAR</w:t>
      </w:r>
    </w:p>
    <w:p w14:paraId="73C62CEC" w14:textId="77777777" w:rsidR="000358F1" w:rsidRPr="000358F1" w:rsidRDefault="000358F1" w:rsidP="000358F1">
      <w:pPr>
        <w:rPr>
          <w:rFonts w:ascii="Times New Roman" w:eastAsia="Times New Roman" w:hAnsi="Times New Roman" w:cs="Times New Roman"/>
          <w:lang w:eastAsia="tr-TR"/>
        </w:rPr>
      </w:pPr>
      <w:proofErr w:type="gramStart"/>
      <w:r w:rsidRPr="000358F1">
        <w:rPr>
          <w:rFonts w:ascii="Times New Roman" w:eastAsia="Times New Roman" w:hAnsi="Times New Roman" w:cs="Times New Roman"/>
          <w:lang w:eastAsia="tr-TR"/>
        </w:rPr>
        <w:t>Mağazamız,  web</w:t>
      </w:r>
      <w:proofErr w:type="gramEnd"/>
      <w:r w:rsidRPr="000358F1">
        <w:rPr>
          <w:rFonts w:ascii="Times New Roman" w:eastAsia="Times New Roman" w:hAnsi="Times New Roman" w:cs="Times New Roman"/>
          <w:lang w:eastAsia="tr-TR"/>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14B640EA" w14:textId="77777777" w:rsidR="000358F1" w:rsidRPr="000358F1" w:rsidRDefault="000358F1" w:rsidP="000358F1">
      <w:pPr>
        <w:rPr>
          <w:rFonts w:ascii="Times New Roman" w:eastAsia="Times New Roman" w:hAnsi="Times New Roman" w:cs="Times New Roman"/>
          <w:lang w:eastAsia="tr-TR"/>
        </w:rPr>
      </w:pPr>
    </w:p>
    <w:p w14:paraId="2EE50921"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İSTİSNAİ HALLER</w:t>
      </w:r>
    </w:p>
    <w:p w14:paraId="239C12B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lastRenderedPageBreak/>
        <w:t>Aşağıda belirtilen sınırlı hallerde Firmamız, işbu "Gizlilik Politikası" hükümleri dışında kullanıcılara ait bilgileri üçüncü kişilere açıklayabilir. Bu durumlar sınırlı sayıda olmak üzere;</w:t>
      </w:r>
    </w:p>
    <w:p w14:paraId="35864375"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1.Kanun, Kanun Hükmünde Kararname, Yönetmelik </w:t>
      </w:r>
      <w:proofErr w:type="spellStart"/>
      <w:r w:rsidRPr="000358F1">
        <w:rPr>
          <w:rFonts w:ascii="Times New Roman" w:eastAsia="Times New Roman" w:hAnsi="Times New Roman" w:cs="Times New Roman"/>
          <w:lang w:eastAsia="tr-TR"/>
        </w:rPr>
        <w:t>v.b</w:t>
      </w:r>
      <w:proofErr w:type="spellEnd"/>
      <w:r w:rsidRPr="000358F1">
        <w:rPr>
          <w:rFonts w:ascii="Times New Roman" w:eastAsia="Times New Roman" w:hAnsi="Times New Roman" w:cs="Times New Roman"/>
          <w:lang w:eastAsia="tr-TR"/>
        </w:rPr>
        <w:t xml:space="preserve">. yetkili hukuki otorite tarafından çıkarılan ve </w:t>
      </w:r>
      <w:proofErr w:type="spellStart"/>
      <w:r w:rsidRPr="000358F1">
        <w:rPr>
          <w:rFonts w:ascii="Times New Roman" w:eastAsia="Times New Roman" w:hAnsi="Times New Roman" w:cs="Times New Roman"/>
          <w:lang w:eastAsia="tr-TR"/>
        </w:rPr>
        <w:t>yürürlülükte</w:t>
      </w:r>
      <w:proofErr w:type="spellEnd"/>
      <w:r w:rsidRPr="000358F1">
        <w:rPr>
          <w:rFonts w:ascii="Times New Roman" w:eastAsia="Times New Roman" w:hAnsi="Times New Roman" w:cs="Times New Roman"/>
          <w:lang w:eastAsia="tr-TR"/>
        </w:rPr>
        <w:t xml:space="preserve"> olan hukuk kurallarının getirdiği zorunluluklara uymak;</w:t>
      </w:r>
    </w:p>
    <w:p w14:paraId="7AD69E97"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2.Mağazamızın kullanıcılarla akdettiği "Üyelik Sözleşmesi"'</w:t>
      </w:r>
      <w:proofErr w:type="spellStart"/>
      <w:r w:rsidRPr="000358F1">
        <w:rPr>
          <w:rFonts w:ascii="Times New Roman" w:eastAsia="Times New Roman" w:hAnsi="Times New Roman" w:cs="Times New Roman"/>
          <w:lang w:eastAsia="tr-TR"/>
        </w:rPr>
        <w:t>nin</w:t>
      </w:r>
      <w:proofErr w:type="spellEnd"/>
      <w:r w:rsidRPr="000358F1">
        <w:rPr>
          <w:rFonts w:ascii="Times New Roman" w:eastAsia="Times New Roman" w:hAnsi="Times New Roman" w:cs="Times New Roman"/>
          <w:lang w:eastAsia="tr-TR"/>
        </w:rPr>
        <w:t xml:space="preserve"> ve diğer sözleşmelerin gereklerini yerine getirmek ve bunları uygulamaya koymak amacıyla;</w:t>
      </w:r>
    </w:p>
    <w:p w14:paraId="168F04D0"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3.Yetkili idari ve adli otorite tarafından usulüne göre yürütülen bir araştırma veya soruşturmanın yürütümü amacıyla kullanıcılarla ilgili bilgi talep edilmesi;</w:t>
      </w:r>
    </w:p>
    <w:p w14:paraId="07B8601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4.Kullanıcıların hakları veya güvenliklerini korumak için bilgi vermenin gerekli olduğu hallerdir. </w:t>
      </w:r>
    </w:p>
    <w:p w14:paraId="474AA1CD" w14:textId="77777777" w:rsidR="000358F1" w:rsidRPr="000358F1" w:rsidRDefault="000358F1" w:rsidP="000358F1">
      <w:pPr>
        <w:rPr>
          <w:rFonts w:ascii="Times New Roman" w:eastAsia="Times New Roman" w:hAnsi="Times New Roman" w:cs="Times New Roman"/>
          <w:lang w:eastAsia="tr-TR"/>
        </w:rPr>
      </w:pPr>
    </w:p>
    <w:p w14:paraId="152E1AB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E-POSTA GÜVENLİĞİ</w:t>
      </w:r>
    </w:p>
    <w:p w14:paraId="24C32E14"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6ECB8211" w14:textId="77777777" w:rsidR="000358F1" w:rsidRPr="000358F1" w:rsidRDefault="000358F1" w:rsidP="000358F1">
      <w:pPr>
        <w:rPr>
          <w:rFonts w:ascii="Times New Roman" w:eastAsia="Times New Roman" w:hAnsi="Times New Roman" w:cs="Times New Roman"/>
          <w:lang w:eastAsia="tr-TR"/>
        </w:rPr>
      </w:pPr>
    </w:p>
    <w:p w14:paraId="1049A6FD"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TARAYICI ÇEREZLERİ </w:t>
      </w:r>
    </w:p>
    <w:p w14:paraId="7497DF18"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Firmamız, mağazamızı ziyaret eden kullanıcılar ve kullanıcıların web sitesini kullanımı hakkındaki bilgileri teknik bir iletişim dosyası (Çerez-</w:t>
      </w:r>
      <w:proofErr w:type="spellStart"/>
      <w:r w:rsidRPr="000358F1">
        <w:rPr>
          <w:rFonts w:ascii="Times New Roman" w:eastAsia="Times New Roman" w:hAnsi="Times New Roman" w:cs="Times New Roman"/>
          <w:lang w:eastAsia="tr-TR"/>
        </w:rPr>
        <w:t>Cookie</w:t>
      </w:r>
      <w:proofErr w:type="spellEnd"/>
      <w:r w:rsidRPr="000358F1">
        <w:rPr>
          <w:rFonts w:ascii="Times New Roman" w:eastAsia="Times New Roman" w:hAnsi="Times New Roman" w:cs="Times New Roman"/>
          <w:lang w:eastAsia="tr-TR"/>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01569BDA" w14:textId="77777777" w:rsidR="000358F1" w:rsidRPr="000358F1" w:rsidRDefault="000358F1" w:rsidP="000358F1">
      <w:pPr>
        <w:rPr>
          <w:rFonts w:ascii="Times New Roman" w:eastAsia="Times New Roman" w:hAnsi="Times New Roman" w:cs="Times New Roman"/>
          <w:lang w:eastAsia="tr-TR"/>
        </w:rPr>
      </w:pPr>
    </w:p>
    <w:p w14:paraId="72A59EAF"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Teknik iletişim </w:t>
      </w:r>
      <w:proofErr w:type="gramStart"/>
      <w:r w:rsidRPr="000358F1">
        <w:rPr>
          <w:rFonts w:ascii="Times New Roman" w:eastAsia="Times New Roman" w:hAnsi="Times New Roman" w:cs="Times New Roman"/>
          <w:lang w:eastAsia="tr-TR"/>
        </w:rPr>
        <w:t>dosyası,  siteyi</w:t>
      </w:r>
      <w:proofErr w:type="gramEnd"/>
      <w:r w:rsidRPr="000358F1">
        <w:rPr>
          <w:rFonts w:ascii="Times New Roman" w:eastAsia="Times New Roman" w:hAnsi="Times New Roman" w:cs="Times New Roman"/>
          <w:lang w:eastAsia="tr-TR"/>
        </w:rPr>
        <w:t xml:space="preserve">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56C58B06" w14:textId="77777777" w:rsidR="000358F1" w:rsidRPr="000358F1" w:rsidRDefault="000358F1" w:rsidP="000358F1">
      <w:pPr>
        <w:rPr>
          <w:rFonts w:ascii="Times New Roman" w:eastAsia="Times New Roman" w:hAnsi="Times New Roman" w:cs="Times New Roman"/>
          <w:lang w:eastAsia="tr-TR"/>
        </w:rPr>
      </w:pPr>
    </w:p>
    <w:p w14:paraId="73733653"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25F8037E" w14:textId="77777777" w:rsidR="000358F1" w:rsidRPr="000358F1" w:rsidRDefault="000358F1" w:rsidP="000358F1">
      <w:pPr>
        <w:rPr>
          <w:rFonts w:ascii="Times New Roman" w:eastAsia="Times New Roman" w:hAnsi="Times New Roman" w:cs="Times New Roman"/>
          <w:lang w:eastAsia="tr-TR"/>
        </w:rPr>
      </w:pPr>
    </w:p>
    <w:p w14:paraId="36AABDA2" w14:textId="777777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Gizlilik politikamız ile ilgili her türlü soru ve önerileriniz için …………</w:t>
      </w:r>
      <w:proofErr w:type="gramStart"/>
      <w:r w:rsidRPr="000358F1">
        <w:rPr>
          <w:rFonts w:ascii="Times New Roman" w:eastAsia="Times New Roman" w:hAnsi="Times New Roman" w:cs="Times New Roman"/>
          <w:lang w:eastAsia="tr-TR"/>
        </w:rPr>
        <w:t>…….</w:t>
      </w:r>
      <w:proofErr w:type="gramEnd"/>
      <w:r w:rsidRPr="000358F1">
        <w:rPr>
          <w:rFonts w:ascii="Times New Roman" w:eastAsia="Times New Roman" w:hAnsi="Times New Roman" w:cs="Times New Roman"/>
          <w:lang w:eastAsia="tr-TR"/>
        </w:rPr>
        <w:t xml:space="preserve">. </w:t>
      </w:r>
      <w:proofErr w:type="gramStart"/>
      <w:r w:rsidRPr="000358F1">
        <w:rPr>
          <w:rFonts w:ascii="Times New Roman" w:eastAsia="Times New Roman" w:hAnsi="Times New Roman" w:cs="Times New Roman"/>
          <w:lang w:eastAsia="tr-TR"/>
        </w:rPr>
        <w:t>adresine</w:t>
      </w:r>
      <w:proofErr w:type="gramEnd"/>
      <w:r w:rsidRPr="000358F1">
        <w:rPr>
          <w:rFonts w:ascii="Times New Roman" w:eastAsia="Times New Roman" w:hAnsi="Times New Roman" w:cs="Times New Roman"/>
          <w:lang w:eastAsia="tr-TR"/>
        </w:rPr>
        <w:t xml:space="preserve"> </w:t>
      </w:r>
      <w:proofErr w:type="spellStart"/>
      <w:r w:rsidRPr="000358F1">
        <w:rPr>
          <w:rFonts w:ascii="Times New Roman" w:eastAsia="Times New Roman" w:hAnsi="Times New Roman" w:cs="Times New Roman"/>
          <w:lang w:eastAsia="tr-TR"/>
        </w:rPr>
        <w:t>email</w:t>
      </w:r>
      <w:proofErr w:type="spellEnd"/>
      <w:r w:rsidRPr="000358F1">
        <w:rPr>
          <w:rFonts w:ascii="Times New Roman" w:eastAsia="Times New Roman" w:hAnsi="Times New Roman" w:cs="Times New Roman"/>
          <w:lang w:eastAsia="tr-TR"/>
        </w:rPr>
        <w:t xml:space="preserve"> gönderebilirsiniz. </w:t>
      </w:r>
      <w:proofErr w:type="spellStart"/>
      <w:r w:rsidRPr="000358F1">
        <w:rPr>
          <w:rFonts w:ascii="Times New Roman" w:eastAsia="Times New Roman" w:hAnsi="Times New Roman" w:cs="Times New Roman"/>
          <w:lang w:eastAsia="tr-TR"/>
        </w:rPr>
        <w:t>Firmamız’a</w:t>
      </w:r>
      <w:proofErr w:type="spellEnd"/>
      <w:r w:rsidRPr="000358F1">
        <w:rPr>
          <w:rFonts w:ascii="Times New Roman" w:eastAsia="Times New Roman" w:hAnsi="Times New Roman" w:cs="Times New Roman"/>
          <w:lang w:eastAsia="tr-TR"/>
        </w:rPr>
        <w:t xml:space="preserve"> ait aşağıdaki iletişim bilgilerinden ulaşabilirsiniz.</w:t>
      </w:r>
    </w:p>
    <w:p w14:paraId="4F39C6EB" w14:textId="77777777" w:rsidR="000358F1" w:rsidRPr="000358F1" w:rsidRDefault="000358F1" w:rsidP="000358F1">
      <w:pPr>
        <w:rPr>
          <w:rFonts w:ascii="Times New Roman" w:eastAsia="Times New Roman" w:hAnsi="Times New Roman" w:cs="Times New Roman"/>
          <w:lang w:eastAsia="tr-TR"/>
        </w:rPr>
      </w:pPr>
    </w:p>
    <w:p w14:paraId="769101C1" w14:textId="75E58955"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 xml:space="preserve">Firma </w:t>
      </w:r>
      <w:proofErr w:type="spellStart"/>
      <w:r w:rsidRPr="000358F1">
        <w:rPr>
          <w:rFonts w:ascii="Times New Roman" w:eastAsia="Times New Roman" w:hAnsi="Times New Roman" w:cs="Times New Roman"/>
          <w:lang w:eastAsia="tr-TR"/>
        </w:rPr>
        <w:t>Ünvanı</w:t>
      </w:r>
      <w:proofErr w:type="spellEnd"/>
      <w:r w:rsidRPr="000358F1">
        <w:rPr>
          <w:rFonts w:ascii="Times New Roman" w:eastAsia="Times New Roman" w:hAnsi="Times New Roman" w:cs="Times New Roman"/>
          <w:lang w:eastAsia="tr-TR"/>
        </w:rPr>
        <w:t>: </w:t>
      </w:r>
      <w:r>
        <w:rPr>
          <w:rFonts w:ascii="Times New Roman" w:eastAsia="Times New Roman" w:hAnsi="Times New Roman" w:cs="Times New Roman"/>
          <w:lang w:eastAsia="tr-TR"/>
        </w:rPr>
        <w:t>ORKA KOZMETİK GIDA İTH. İHR. TİC. LTD. ŞTİ.</w:t>
      </w:r>
    </w:p>
    <w:p w14:paraId="33FD47E5" w14:textId="3E2C3C8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Adres: </w:t>
      </w:r>
      <w:r>
        <w:rPr>
          <w:rFonts w:ascii="Times New Roman" w:eastAsia="Times New Roman" w:hAnsi="Times New Roman" w:cs="Times New Roman"/>
          <w:lang w:eastAsia="tr-TR"/>
        </w:rPr>
        <w:t>Fener Kalamış Cad. No:75 Kat:2 Daire:4 Kadıköy İstanbul</w:t>
      </w:r>
    </w:p>
    <w:p w14:paraId="16BBDC8F" w14:textId="2F69C377" w:rsidR="000358F1" w:rsidRPr="000358F1" w:rsidRDefault="000358F1" w:rsidP="000358F1">
      <w:pPr>
        <w:rPr>
          <w:rFonts w:ascii="Times New Roman" w:eastAsia="Times New Roman" w:hAnsi="Times New Roman" w:cs="Times New Roman"/>
          <w:lang w:eastAsia="tr-TR"/>
        </w:rPr>
      </w:pPr>
      <w:r w:rsidRPr="000358F1">
        <w:rPr>
          <w:rFonts w:ascii="Times New Roman" w:eastAsia="Times New Roman" w:hAnsi="Times New Roman" w:cs="Times New Roman"/>
          <w:lang w:eastAsia="tr-TR"/>
        </w:rPr>
        <w:t>Eposta: </w:t>
      </w:r>
      <w:r>
        <w:rPr>
          <w:rFonts w:ascii="Times New Roman" w:eastAsia="Times New Roman" w:hAnsi="Times New Roman" w:cs="Times New Roman"/>
          <w:lang w:eastAsia="tr-TR"/>
        </w:rPr>
        <w:t>info@bethantax.com</w:t>
      </w:r>
    </w:p>
    <w:p w14:paraId="40090E8D" w14:textId="62EEED66" w:rsidR="000358F1" w:rsidRPr="000358F1" w:rsidRDefault="000358F1" w:rsidP="000358F1">
      <w:pPr>
        <w:rPr>
          <w:rFonts w:ascii="Times New Roman" w:eastAsia="Times New Roman" w:hAnsi="Times New Roman" w:cs="Times New Roman"/>
          <w:lang w:eastAsia="tr-TR"/>
        </w:rPr>
      </w:pPr>
      <w:hyperlink r:id="rId4" w:history="1">
        <w:r w:rsidRPr="000358F1">
          <w:rPr>
            <w:rStyle w:val="Kpr"/>
            <w:rFonts w:ascii="Times New Roman" w:eastAsia="Times New Roman" w:hAnsi="Times New Roman" w:cs="Times New Roman"/>
            <w:lang w:eastAsia="tr-TR"/>
          </w:rPr>
          <w:t>Tel:</w:t>
        </w:r>
        <w:r>
          <w:rPr>
            <w:rStyle w:val="Kpr"/>
            <w:rFonts w:ascii="Times New Roman" w:eastAsia="Times New Roman" w:hAnsi="Times New Roman" w:cs="Times New Roman"/>
            <w:lang w:eastAsia="tr-TR"/>
          </w:rPr>
          <w:t xml:space="preserve"> </w:t>
        </w:r>
        <w:r w:rsidRPr="00FD0EFA">
          <w:rPr>
            <w:rStyle w:val="Kpr"/>
            <w:rFonts w:ascii="Times New Roman" w:eastAsia="Times New Roman" w:hAnsi="Times New Roman" w:cs="Times New Roman"/>
            <w:lang w:eastAsia="tr-TR"/>
          </w:rPr>
          <w:t>0</w:t>
        </w:r>
        <w:r w:rsidRPr="00FD0EFA">
          <w:rPr>
            <w:rStyle w:val="Kpr"/>
            <w:rFonts w:ascii="Times New Roman" w:eastAsia="Times New Roman" w:hAnsi="Times New Roman" w:cs="Times New Roman"/>
            <w:lang w:eastAsia="tr-TR"/>
          </w:rPr>
          <w:t>530</w:t>
        </w:r>
      </w:hyperlink>
      <w:r>
        <w:rPr>
          <w:rFonts w:ascii="Times New Roman" w:eastAsia="Times New Roman" w:hAnsi="Times New Roman" w:cs="Times New Roman"/>
          <w:lang w:eastAsia="tr-TR"/>
        </w:rPr>
        <w:t xml:space="preserve"> 232 50 16</w:t>
      </w:r>
    </w:p>
    <w:p w14:paraId="367FFE55" w14:textId="0C571491" w:rsidR="000358F1" w:rsidRPr="000358F1" w:rsidRDefault="000358F1" w:rsidP="000358F1">
      <w:pPr>
        <w:rPr>
          <w:rFonts w:ascii="Times New Roman" w:eastAsia="Times New Roman" w:hAnsi="Times New Roman" w:cs="Times New Roman"/>
          <w:lang w:eastAsia="tr-TR"/>
        </w:rPr>
      </w:pPr>
      <w:proofErr w:type="spellStart"/>
      <w:r w:rsidRPr="000358F1">
        <w:rPr>
          <w:rFonts w:ascii="Times New Roman" w:eastAsia="Times New Roman" w:hAnsi="Times New Roman" w:cs="Times New Roman"/>
          <w:lang w:eastAsia="tr-TR"/>
        </w:rPr>
        <w:t>Fax</w:t>
      </w:r>
      <w:proofErr w:type="spellEnd"/>
      <w:r w:rsidRPr="000358F1">
        <w:rPr>
          <w:rFonts w:ascii="Times New Roman" w:eastAsia="Times New Roman" w:hAnsi="Times New Roman" w:cs="Times New Roman"/>
          <w:lang w:eastAsia="tr-TR"/>
        </w:rPr>
        <w:t>:</w:t>
      </w:r>
    </w:p>
    <w:p w14:paraId="674CC4D0" w14:textId="77777777" w:rsidR="000358F1" w:rsidRPr="000358F1" w:rsidRDefault="000358F1" w:rsidP="000358F1">
      <w:pPr>
        <w:rPr>
          <w:rFonts w:ascii="Times New Roman" w:eastAsia="Times New Roman" w:hAnsi="Times New Roman" w:cs="Times New Roman"/>
          <w:lang w:eastAsia="tr-TR"/>
        </w:rPr>
      </w:pPr>
    </w:p>
    <w:p w14:paraId="072759C6" w14:textId="77777777" w:rsidR="000358F1" w:rsidRPr="000358F1" w:rsidRDefault="000358F1" w:rsidP="000358F1">
      <w:pPr>
        <w:rPr>
          <w:rFonts w:ascii="Times New Roman" w:eastAsia="Times New Roman" w:hAnsi="Times New Roman" w:cs="Times New Roman"/>
          <w:lang w:eastAsia="tr-TR"/>
        </w:rPr>
      </w:pPr>
    </w:p>
    <w:p w14:paraId="4FA77B39" w14:textId="77777777" w:rsidR="000358F1" w:rsidRDefault="000358F1"/>
    <w:sectPr w:rsidR="00035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F1"/>
    <w:rsid w:val="00035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4C88B21"/>
  <w15:chartTrackingRefBased/>
  <w15:docId w15:val="{BEB445D7-4C60-1343-A55F-53752B9F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58F1"/>
    <w:rPr>
      <w:color w:val="0563C1" w:themeColor="hyperlink"/>
      <w:u w:val="single"/>
    </w:rPr>
  </w:style>
  <w:style w:type="character" w:styleId="zmlenmeyenBahsetme">
    <w:name w:val="Unresolved Mention"/>
    <w:basedOn w:val="VarsaylanParagrafYazTipi"/>
    <w:uiPriority w:val="99"/>
    <w:semiHidden/>
    <w:unhideWhenUsed/>
    <w:rsid w:val="000358F1"/>
    <w:rPr>
      <w:color w:val="605E5C"/>
      <w:shd w:val="clear" w:color="auto" w:fill="E1DFDD"/>
    </w:rPr>
  </w:style>
  <w:style w:type="character" w:styleId="zlenenKpr">
    <w:name w:val="FollowedHyperlink"/>
    <w:basedOn w:val="VarsaylanParagrafYazTipi"/>
    <w:uiPriority w:val="99"/>
    <w:semiHidden/>
    <w:unhideWhenUsed/>
    <w:rsid w:val="000358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77707">
      <w:bodyDiv w:val="1"/>
      <w:marLeft w:val="0"/>
      <w:marRight w:val="0"/>
      <w:marTop w:val="0"/>
      <w:marBottom w:val="0"/>
      <w:divBdr>
        <w:top w:val="none" w:sz="0" w:space="0" w:color="auto"/>
        <w:left w:val="none" w:sz="0" w:space="0" w:color="auto"/>
        <w:bottom w:val="none" w:sz="0" w:space="0" w:color="auto"/>
        <w:right w:val="none" w:sz="0" w:space="0" w:color="auto"/>
      </w:divBdr>
      <w:divsChild>
        <w:div w:id="1425419630">
          <w:marLeft w:val="0"/>
          <w:marRight w:val="0"/>
          <w:marTop w:val="0"/>
          <w:marBottom w:val="0"/>
          <w:divBdr>
            <w:top w:val="none" w:sz="0" w:space="0" w:color="auto"/>
            <w:left w:val="none" w:sz="0" w:space="0" w:color="auto"/>
            <w:bottom w:val="none" w:sz="0" w:space="0" w:color="auto"/>
            <w:right w:val="none" w:sz="0" w:space="0" w:color="auto"/>
          </w:divBdr>
        </w:div>
        <w:div w:id="1704205340">
          <w:marLeft w:val="0"/>
          <w:marRight w:val="0"/>
          <w:marTop w:val="0"/>
          <w:marBottom w:val="0"/>
          <w:divBdr>
            <w:top w:val="none" w:sz="0" w:space="0" w:color="auto"/>
            <w:left w:val="none" w:sz="0" w:space="0" w:color="auto"/>
            <w:bottom w:val="none" w:sz="0" w:space="0" w:color="auto"/>
            <w:right w:val="none" w:sz="0" w:space="0" w:color="auto"/>
          </w:divBdr>
        </w:div>
        <w:div w:id="17240816">
          <w:marLeft w:val="0"/>
          <w:marRight w:val="0"/>
          <w:marTop w:val="0"/>
          <w:marBottom w:val="0"/>
          <w:divBdr>
            <w:top w:val="none" w:sz="0" w:space="0" w:color="auto"/>
            <w:left w:val="none" w:sz="0" w:space="0" w:color="auto"/>
            <w:bottom w:val="none" w:sz="0" w:space="0" w:color="auto"/>
            <w:right w:val="none" w:sz="0" w:space="0" w:color="auto"/>
          </w:divBdr>
        </w:div>
        <w:div w:id="2092774701">
          <w:marLeft w:val="0"/>
          <w:marRight w:val="0"/>
          <w:marTop w:val="0"/>
          <w:marBottom w:val="0"/>
          <w:divBdr>
            <w:top w:val="none" w:sz="0" w:space="0" w:color="auto"/>
            <w:left w:val="none" w:sz="0" w:space="0" w:color="auto"/>
            <w:bottom w:val="none" w:sz="0" w:space="0" w:color="auto"/>
            <w:right w:val="none" w:sz="0" w:space="0" w:color="auto"/>
          </w:divBdr>
        </w:div>
        <w:div w:id="384137439">
          <w:marLeft w:val="0"/>
          <w:marRight w:val="0"/>
          <w:marTop w:val="0"/>
          <w:marBottom w:val="0"/>
          <w:divBdr>
            <w:top w:val="none" w:sz="0" w:space="0" w:color="auto"/>
            <w:left w:val="none" w:sz="0" w:space="0" w:color="auto"/>
            <w:bottom w:val="none" w:sz="0" w:space="0" w:color="auto"/>
            <w:right w:val="none" w:sz="0" w:space="0" w:color="auto"/>
          </w:divBdr>
        </w:div>
        <w:div w:id="1098015312">
          <w:marLeft w:val="0"/>
          <w:marRight w:val="0"/>
          <w:marTop w:val="0"/>
          <w:marBottom w:val="0"/>
          <w:divBdr>
            <w:top w:val="none" w:sz="0" w:space="0" w:color="auto"/>
            <w:left w:val="none" w:sz="0" w:space="0" w:color="auto"/>
            <w:bottom w:val="none" w:sz="0" w:space="0" w:color="auto"/>
            <w:right w:val="none" w:sz="0" w:space="0" w:color="auto"/>
          </w:divBdr>
        </w:div>
        <w:div w:id="911309479">
          <w:marLeft w:val="0"/>
          <w:marRight w:val="0"/>
          <w:marTop w:val="0"/>
          <w:marBottom w:val="0"/>
          <w:divBdr>
            <w:top w:val="none" w:sz="0" w:space="0" w:color="auto"/>
            <w:left w:val="none" w:sz="0" w:space="0" w:color="auto"/>
            <w:bottom w:val="none" w:sz="0" w:space="0" w:color="auto"/>
            <w:right w:val="none" w:sz="0" w:space="0" w:color="auto"/>
          </w:divBdr>
        </w:div>
        <w:div w:id="250359408">
          <w:marLeft w:val="0"/>
          <w:marRight w:val="0"/>
          <w:marTop w:val="0"/>
          <w:marBottom w:val="0"/>
          <w:divBdr>
            <w:top w:val="none" w:sz="0" w:space="0" w:color="auto"/>
            <w:left w:val="none" w:sz="0" w:space="0" w:color="auto"/>
            <w:bottom w:val="none" w:sz="0" w:space="0" w:color="auto"/>
            <w:right w:val="none" w:sz="0" w:space="0" w:color="auto"/>
          </w:divBdr>
        </w:div>
        <w:div w:id="259608582">
          <w:marLeft w:val="0"/>
          <w:marRight w:val="0"/>
          <w:marTop w:val="0"/>
          <w:marBottom w:val="0"/>
          <w:divBdr>
            <w:top w:val="none" w:sz="0" w:space="0" w:color="auto"/>
            <w:left w:val="none" w:sz="0" w:space="0" w:color="auto"/>
            <w:bottom w:val="none" w:sz="0" w:space="0" w:color="auto"/>
            <w:right w:val="none" w:sz="0" w:space="0" w:color="auto"/>
          </w:divBdr>
        </w:div>
        <w:div w:id="426266352">
          <w:marLeft w:val="0"/>
          <w:marRight w:val="0"/>
          <w:marTop w:val="0"/>
          <w:marBottom w:val="0"/>
          <w:divBdr>
            <w:top w:val="none" w:sz="0" w:space="0" w:color="auto"/>
            <w:left w:val="none" w:sz="0" w:space="0" w:color="auto"/>
            <w:bottom w:val="none" w:sz="0" w:space="0" w:color="auto"/>
            <w:right w:val="none" w:sz="0" w:space="0" w:color="auto"/>
          </w:divBdr>
        </w:div>
        <w:div w:id="2115588944">
          <w:marLeft w:val="0"/>
          <w:marRight w:val="0"/>
          <w:marTop w:val="0"/>
          <w:marBottom w:val="0"/>
          <w:divBdr>
            <w:top w:val="none" w:sz="0" w:space="0" w:color="auto"/>
            <w:left w:val="none" w:sz="0" w:space="0" w:color="auto"/>
            <w:bottom w:val="none" w:sz="0" w:space="0" w:color="auto"/>
            <w:right w:val="none" w:sz="0" w:space="0" w:color="auto"/>
          </w:divBdr>
        </w:div>
        <w:div w:id="1229652065">
          <w:marLeft w:val="0"/>
          <w:marRight w:val="0"/>
          <w:marTop w:val="0"/>
          <w:marBottom w:val="0"/>
          <w:divBdr>
            <w:top w:val="none" w:sz="0" w:space="0" w:color="auto"/>
            <w:left w:val="none" w:sz="0" w:space="0" w:color="auto"/>
            <w:bottom w:val="none" w:sz="0" w:space="0" w:color="auto"/>
            <w:right w:val="none" w:sz="0" w:space="0" w:color="auto"/>
          </w:divBdr>
        </w:div>
        <w:div w:id="184560579">
          <w:marLeft w:val="0"/>
          <w:marRight w:val="0"/>
          <w:marTop w:val="0"/>
          <w:marBottom w:val="0"/>
          <w:divBdr>
            <w:top w:val="none" w:sz="0" w:space="0" w:color="auto"/>
            <w:left w:val="none" w:sz="0" w:space="0" w:color="auto"/>
            <w:bottom w:val="none" w:sz="0" w:space="0" w:color="auto"/>
            <w:right w:val="none" w:sz="0" w:space="0" w:color="auto"/>
          </w:divBdr>
        </w:div>
        <w:div w:id="1869373911">
          <w:marLeft w:val="0"/>
          <w:marRight w:val="0"/>
          <w:marTop w:val="0"/>
          <w:marBottom w:val="0"/>
          <w:divBdr>
            <w:top w:val="none" w:sz="0" w:space="0" w:color="auto"/>
            <w:left w:val="none" w:sz="0" w:space="0" w:color="auto"/>
            <w:bottom w:val="none" w:sz="0" w:space="0" w:color="auto"/>
            <w:right w:val="none" w:sz="0" w:space="0" w:color="auto"/>
          </w:divBdr>
        </w:div>
        <w:div w:id="659116076">
          <w:marLeft w:val="0"/>
          <w:marRight w:val="0"/>
          <w:marTop w:val="0"/>
          <w:marBottom w:val="0"/>
          <w:divBdr>
            <w:top w:val="none" w:sz="0" w:space="0" w:color="auto"/>
            <w:left w:val="none" w:sz="0" w:space="0" w:color="auto"/>
            <w:bottom w:val="none" w:sz="0" w:space="0" w:color="auto"/>
            <w:right w:val="none" w:sz="0" w:space="0" w:color="auto"/>
          </w:divBdr>
        </w:div>
        <w:div w:id="1023440716">
          <w:marLeft w:val="0"/>
          <w:marRight w:val="0"/>
          <w:marTop w:val="0"/>
          <w:marBottom w:val="0"/>
          <w:divBdr>
            <w:top w:val="none" w:sz="0" w:space="0" w:color="auto"/>
            <w:left w:val="none" w:sz="0" w:space="0" w:color="auto"/>
            <w:bottom w:val="none" w:sz="0" w:space="0" w:color="auto"/>
            <w:right w:val="none" w:sz="0" w:space="0" w:color="auto"/>
          </w:divBdr>
        </w:div>
        <w:div w:id="1430663086">
          <w:marLeft w:val="0"/>
          <w:marRight w:val="0"/>
          <w:marTop w:val="0"/>
          <w:marBottom w:val="0"/>
          <w:divBdr>
            <w:top w:val="none" w:sz="0" w:space="0" w:color="auto"/>
            <w:left w:val="none" w:sz="0" w:space="0" w:color="auto"/>
            <w:bottom w:val="none" w:sz="0" w:space="0" w:color="auto"/>
            <w:right w:val="none" w:sz="0" w:space="0" w:color="auto"/>
          </w:divBdr>
        </w:div>
        <w:div w:id="846333043">
          <w:marLeft w:val="0"/>
          <w:marRight w:val="0"/>
          <w:marTop w:val="0"/>
          <w:marBottom w:val="0"/>
          <w:divBdr>
            <w:top w:val="none" w:sz="0" w:space="0" w:color="auto"/>
            <w:left w:val="none" w:sz="0" w:space="0" w:color="auto"/>
            <w:bottom w:val="none" w:sz="0" w:space="0" w:color="auto"/>
            <w:right w:val="none" w:sz="0" w:space="0" w:color="auto"/>
          </w:divBdr>
        </w:div>
        <w:div w:id="643510964">
          <w:marLeft w:val="0"/>
          <w:marRight w:val="0"/>
          <w:marTop w:val="0"/>
          <w:marBottom w:val="0"/>
          <w:divBdr>
            <w:top w:val="none" w:sz="0" w:space="0" w:color="auto"/>
            <w:left w:val="none" w:sz="0" w:space="0" w:color="auto"/>
            <w:bottom w:val="none" w:sz="0" w:space="0" w:color="auto"/>
            <w:right w:val="none" w:sz="0" w:space="0" w:color="auto"/>
          </w:divBdr>
        </w:div>
        <w:div w:id="963803339">
          <w:marLeft w:val="0"/>
          <w:marRight w:val="0"/>
          <w:marTop w:val="0"/>
          <w:marBottom w:val="0"/>
          <w:divBdr>
            <w:top w:val="none" w:sz="0" w:space="0" w:color="auto"/>
            <w:left w:val="none" w:sz="0" w:space="0" w:color="auto"/>
            <w:bottom w:val="none" w:sz="0" w:space="0" w:color="auto"/>
            <w:right w:val="none" w:sz="0" w:space="0" w:color="auto"/>
          </w:divBdr>
        </w:div>
        <w:div w:id="784543020">
          <w:marLeft w:val="0"/>
          <w:marRight w:val="0"/>
          <w:marTop w:val="0"/>
          <w:marBottom w:val="0"/>
          <w:divBdr>
            <w:top w:val="none" w:sz="0" w:space="0" w:color="auto"/>
            <w:left w:val="none" w:sz="0" w:space="0" w:color="auto"/>
            <w:bottom w:val="none" w:sz="0" w:space="0" w:color="auto"/>
            <w:right w:val="none" w:sz="0" w:space="0" w:color="auto"/>
          </w:divBdr>
        </w:div>
        <w:div w:id="45959165">
          <w:marLeft w:val="0"/>
          <w:marRight w:val="0"/>
          <w:marTop w:val="0"/>
          <w:marBottom w:val="0"/>
          <w:divBdr>
            <w:top w:val="none" w:sz="0" w:space="0" w:color="auto"/>
            <w:left w:val="none" w:sz="0" w:space="0" w:color="auto"/>
            <w:bottom w:val="none" w:sz="0" w:space="0" w:color="auto"/>
            <w:right w:val="none" w:sz="0" w:space="0" w:color="auto"/>
          </w:divBdr>
        </w:div>
        <w:div w:id="1119182197">
          <w:marLeft w:val="0"/>
          <w:marRight w:val="0"/>
          <w:marTop w:val="0"/>
          <w:marBottom w:val="0"/>
          <w:divBdr>
            <w:top w:val="none" w:sz="0" w:space="0" w:color="auto"/>
            <w:left w:val="none" w:sz="0" w:space="0" w:color="auto"/>
            <w:bottom w:val="none" w:sz="0" w:space="0" w:color="auto"/>
            <w:right w:val="none" w:sz="0" w:space="0" w:color="auto"/>
          </w:divBdr>
        </w:div>
        <w:div w:id="28262196">
          <w:marLeft w:val="0"/>
          <w:marRight w:val="0"/>
          <w:marTop w:val="0"/>
          <w:marBottom w:val="0"/>
          <w:divBdr>
            <w:top w:val="none" w:sz="0" w:space="0" w:color="auto"/>
            <w:left w:val="none" w:sz="0" w:space="0" w:color="auto"/>
            <w:bottom w:val="none" w:sz="0" w:space="0" w:color="auto"/>
            <w:right w:val="none" w:sz="0" w:space="0" w:color="auto"/>
          </w:divBdr>
        </w:div>
        <w:div w:id="1444616218">
          <w:marLeft w:val="0"/>
          <w:marRight w:val="0"/>
          <w:marTop w:val="0"/>
          <w:marBottom w:val="0"/>
          <w:divBdr>
            <w:top w:val="none" w:sz="0" w:space="0" w:color="auto"/>
            <w:left w:val="none" w:sz="0" w:space="0" w:color="auto"/>
            <w:bottom w:val="none" w:sz="0" w:space="0" w:color="auto"/>
            <w:right w:val="none" w:sz="0" w:space="0" w:color="auto"/>
          </w:divBdr>
        </w:div>
        <w:div w:id="814682248">
          <w:marLeft w:val="0"/>
          <w:marRight w:val="0"/>
          <w:marTop w:val="0"/>
          <w:marBottom w:val="0"/>
          <w:divBdr>
            <w:top w:val="none" w:sz="0" w:space="0" w:color="auto"/>
            <w:left w:val="none" w:sz="0" w:space="0" w:color="auto"/>
            <w:bottom w:val="none" w:sz="0" w:space="0" w:color="auto"/>
            <w:right w:val="none" w:sz="0" w:space="0" w:color="auto"/>
          </w:divBdr>
        </w:div>
        <w:div w:id="1058551337">
          <w:marLeft w:val="0"/>
          <w:marRight w:val="0"/>
          <w:marTop w:val="0"/>
          <w:marBottom w:val="0"/>
          <w:divBdr>
            <w:top w:val="none" w:sz="0" w:space="0" w:color="auto"/>
            <w:left w:val="none" w:sz="0" w:space="0" w:color="auto"/>
            <w:bottom w:val="none" w:sz="0" w:space="0" w:color="auto"/>
            <w:right w:val="none" w:sz="0" w:space="0" w:color="auto"/>
          </w:divBdr>
        </w:div>
        <w:div w:id="1225723313">
          <w:marLeft w:val="0"/>
          <w:marRight w:val="0"/>
          <w:marTop w:val="0"/>
          <w:marBottom w:val="0"/>
          <w:divBdr>
            <w:top w:val="none" w:sz="0" w:space="0" w:color="auto"/>
            <w:left w:val="none" w:sz="0" w:space="0" w:color="auto"/>
            <w:bottom w:val="none" w:sz="0" w:space="0" w:color="auto"/>
            <w:right w:val="none" w:sz="0" w:space="0" w:color="auto"/>
          </w:divBdr>
        </w:div>
        <w:div w:id="1391348492">
          <w:marLeft w:val="0"/>
          <w:marRight w:val="0"/>
          <w:marTop w:val="0"/>
          <w:marBottom w:val="0"/>
          <w:divBdr>
            <w:top w:val="none" w:sz="0" w:space="0" w:color="auto"/>
            <w:left w:val="none" w:sz="0" w:space="0" w:color="auto"/>
            <w:bottom w:val="none" w:sz="0" w:space="0" w:color="auto"/>
            <w:right w:val="none" w:sz="0" w:space="0" w:color="auto"/>
          </w:divBdr>
        </w:div>
        <w:div w:id="934247760">
          <w:marLeft w:val="0"/>
          <w:marRight w:val="0"/>
          <w:marTop w:val="0"/>
          <w:marBottom w:val="0"/>
          <w:divBdr>
            <w:top w:val="none" w:sz="0" w:space="0" w:color="auto"/>
            <w:left w:val="none" w:sz="0" w:space="0" w:color="auto"/>
            <w:bottom w:val="none" w:sz="0" w:space="0" w:color="auto"/>
            <w:right w:val="none" w:sz="0" w:space="0" w:color="auto"/>
          </w:divBdr>
        </w:div>
        <w:div w:id="70853286">
          <w:marLeft w:val="0"/>
          <w:marRight w:val="0"/>
          <w:marTop w:val="0"/>
          <w:marBottom w:val="0"/>
          <w:divBdr>
            <w:top w:val="none" w:sz="0" w:space="0" w:color="auto"/>
            <w:left w:val="none" w:sz="0" w:space="0" w:color="auto"/>
            <w:bottom w:val="none" w:sz="0" w:space="0" w:color="auto"/>
            <w:right w:val="none" w:sz="0" w:space="0" w:color="auto"/>
          </w:divBdr>
        </w:div>
        <w:div w:id="1397389612">
          <w:marLeft w:val="0"/>
          <w:marRight w:val="0"/>
          <w:marTop w:val="0"/>
          <w:marBottom w:val="0"/>
          <w:divBdr>
            <w:top w:val="none" w:sz="0" w:space="0" w:color="auto"/>
            <w:left w:val="none" w:sz="0" w:space="0" w:color="auto"/>
            <w:bottom w:val="none" w:sz="0" w:space="0" w:color="auto"/>
            <w:right w:val="none" w:sz="0" w:space="0" w:color="auto"/>
          </w:divBdr>
        </w:div>
        <w:div w:id="889802193">
          <w:marLeft w:val="0"/>
          <w:marRight w:val="0"/>
          <w:marTop w:val="0"/>
          <w:marBottom w:val="0"/>
          <w:divBdr>
            <w:top w:val="none" w:sz="0" w:space="0" w:color="auto"/>
            <w:left w:val="none" w:sz="0" w:space="0" w:color="auto"/>
            <w:bottom w:val="none" w:sz="0" w:space="0" w:color="auto"/>
            <w:right w:val="none" w:sz="0" w:space="0" w:color="auto"/>
          </w:divBdr>
        </w:div>
        <w:div w:id="1886718516">
          <w:marLeft w:val="0"/>
          <w:marRight w:val="0"/>
          <w:marTop w:val="0"/>
          <w:marBottom w:val="0"/>
          <w:divBdr>
            <w:top w:val="none" w:sz="0" w:space="0" w:color="auto"/>
            <w:left w:val="none" w:sz="0" w:space="0" w:color="auto"/>
            <w:bottom w:val="none" w:sz="0" w:space="0" w:color="auto"/>
            <w:right w:val="none" w:sz="0" w:space="0" w:color="auto"/>
          </w:divBdr>
        </w:div>
        <w:div w:id="90592233">
          <w:marLeft w:val="0"/>
          <w:marRight w:val="0"/>
          <w:marTop w:val="0"/>
          <w:marBottom w:val="0"/>
          <w:divBdr>
            <w:top w:val="none" w:sz="0" w:space="0" w:color="auto"/>
            <w:left w:val="none" w:sz="0" w:space="0" w:color="auto"/>
            <w:bottom w:val="none" w:sz="0" w:space="0" w:color="auto"/>
            <w:right w:val="none" w:sz="0" w:space="0" w:color="auto"/>
          </w:divBdr>
        </w:div>
        <w:div w:id="814107279">
          <w:marLeft w:val="0"/>
          <w:marRight w:val="0"/>
          <w:marTop w:val="0"/>
          <w:marBottom w:val="0"/>
          <w:divBdr>
            <w:top w:val="none" w:sz="0" w:space="0" w:color="auto"/>
            <w:left w:val="none" w:sz="0" w:space="0" w:color="auto"/>
            <w:bottom w:val="none" w:sz="0" w:space="0" w:color="auto"/>
            <w:right w:val="none" w:sz="0" w:space="0" w:color="auto"/>
          </w:divBdr>
        </w:div>
        <w:div w:id="1930650544">
          <w:marLeft w:val="0"/>
          <w:marRight w:val="0"/>
          <w:marTop w:val="0"/>
          <w:marBottom w:val="0"/>
          <w:divBdr>
            <w:top w:val="none" w:sz="0" w:space="0" w:color="auto"/>
            <w:left w:val="none" w:sz="0" w:space="0" w:color="auto"/>
            <w:bottom w:val="none" w:sz="0" w:space="0" w:color="auto"/>
            <w:right w:val="none" w:sz="0" w:space="0" w:color="auto"/>
          </w:divBdr>
        </w:div>
        <w:div w:id="1846629937">
          <w:marLeft w:val="0"/>
          <w:marRight w:val="0"/>
          <w:marTop w:val="0"/>
          <w:marBottom w:val="0"/>
          <w:divBdr>
            <w:top w:val="none" w:sz="0" w:space="0" w:color="auto"/>
            <w:left w:val="none" w:sz="0" w:space="0" w:color="auto"/>
            <w:bottom w:val="none" w:sz="0" w:space="0" w:color="auto"/>
            <w:right w:val="none" w:sz="0" w:space="0" w:color="auto"/>
          </w:divBdr>
        </w:div>
        <w:div w:id="1108695130">
          <w:marLeft w:val="0"/>
          <w:marRight w:val="0"/>
          <w:marTop w:val="0"/>
          <w:marBottom w:val="0"/>
          <w:divBdr>
            <w:top w:val="none" w:sz="0" w:space="0" w:color="auto"/>
            <w:left w:val="none" w:sz="0" w:space="0" w:color="auto"/>
            <w:bottom w:val="none" w:sz="0" w:space="0" w:color="auto"/>
            <w:right w:val="none" w:sz="0" w:space="0" w:color="auto"/>
          </w:divBdr>
        </w:div>
        <w:div w:id="207884114">
          <w:marLeft w:val="0"/>
          <w:marRight w:val="0"/>
          <w:marTop w:val="0"/>
          <w:marBottom w:val="0"/>
          <w:divBdr>
            <w:top w:val="none" w:sz="0" w:space="0" w:color="auto"/>
            <w:left w:val="none" w:sz="0" w:space="0" w:color="auto"/>
            <w:bottom w:val="none" w:sz="0" w:space="0" w:color="auto"/>
            <w:right w:val="none" w:sz="0" w:space="0" w:color="auto"/>
          </w:divBdr>
        </w:div>
        <w:div w:id="1303583940">
          <w:marLeft w:val="0"/>
          <w:marRight w:val="0"/>
          <w:marTop w:val="0"/>
          <w:marBottom w:val="0"/>
          <w:divBdr>
            <w:top w:val="none" w:sz="0" w:space="0" w:color="auto"/>
            <w:left w:val="none" w:sz="0" w:space="0" w:color="auto"/>
            <w:bottom w:val="none" w:sz="0" w:space="0" w:color="auto"/>
            <w:right w:val="none" w:sz="0" w:space="0" w:color="auto"/>
          </w:divBdr>
        </w:div>
        <w:div w:id="243612472">
          <w:marLeft w:val="0"/>
          <w:marRight w:val="0"/>
          <w:marTop w:val="0"/>
          <w:marBottom w:val="0"/>
          <w:divBdr>
            <w:top w:val="none" w:sz="0" w:space="0" w:color="auto"/>
            <w:left w:val="none" w:sz="0" w:space="0" w:color="auto"/>
            <w:bottom w:val="none" w:sz="0" w:space="0" w:color="auto"/>
            <w:right w:val="none" w:sz="0" w:space="0" w:color="auto"/>
          </w:divBdr>
        </w:div>
        <w:div w:id="1695886727">
          <w:marLeft w:val="0"/>
          <w:marRight w:val="0"/>
          <w:marTop w:val="0"/>
          <w:marBottom w:val="0"/>
          <w:divBdr>
            <w:top w:val="none" w:sz="0" w:space="0" w:color="auto"/>
            <w:left w:val="none" w:sz="0" w:space="0" w:color="auto"/>
            <w:bottom w:val="none" w:sz="0" w:space="0" w:color="auto"/>
            <w:right w:val="none" w:sz="0" w:space="0" w:color="auto"/>
          </w:divBdr>
        </w:div>
        <w:div w:id="592591429">
          <w:marLeft w:val="0"/>
          <w:marRight w:val="0"/>
          <w:marTop w:val="0"/>
          <w:marBottom w:val="0"/>
          <w:divBdr>
            <w:top w:val="none" w:sz="0" w:space="0" w:color="auto"/>
            <w:left w:val="none" w:sz="0" w:space="0" w:color="auto"/>
            <w:bottom w:val="none" w:sz="0" w:space="0" w:color="auto"/>
            <w:right w:val="none" w:sz="0" w:space="0" w:color="auto"/>
          </w:divBdr>
        </w:div>
        <w:div w:id="161548700">
          <w:marLeft w:val="0"/>
          <w:marRight w:val="0"/>
          <w:marTop w:val="0"/>
          <w:marBottom w:val="0"/>
          <w:divBdr>
            <w:top w:val="none" w:sz="0" w:space="0" w:color="auto"/>
            <w:left w:val="none" w:sz="0" w:space="0" w:color="auto"/>
            <w:bottom w:val="none" w:sz="0" w:space="0" w:color="auto"/>
            <w:right w:val="none" w:sz="0" w:space="0" w:color="auto"/>
          </w:divBdr>
        </w:div>
        <w:div w:id="651719497">
          <w:marLeft w:val="0"/>
          <w:marRight w:val="0"/>
          <w:marTop w:val="0"/>
          <w:marBottom w:val="0"/>
          <w:divBdr>
            <w:top w:val="none" w:sz="0" w:space="0" w:color="auto"/>
            <w:left w:val="none" w:sz="0" w:space="0" w:color="auto"/>
            <w:bottom w:val="none" w:sz="0" w:space="0" w:color="auto"/>
            <w:right w:val="none" w:sz="0" w:space="0" w:color="auto"/>
          </w:divBdr>
        </w:div>
        <w:div w:id="1779565693">
          <w:marLeft w:val="0"/>
          <w:marRight w:val="0"/>
          <w:marTop w:val="0"/>
          <w:marBottom w:val="0"/>
          <w:divBdr>
            <w:top w:val="none" w:sz="0" w:space="0" w:color="auto"/>
            <w:left w:val="none" w:sz="0" w:space="0" w:color="auto"/>
            <w:bottom w:val="none" w:sz="0" w:space="0" w:color="auto"/>
            <w:right w:val="none" w:sz="0" w:space="0" w:color="auto"/>
          </w:divBdr>
        </w:div>
        <w:div w:id="1021012566">
          <w:marLeft w:val="0"/>
          <w:marRight w:val="0"/>
          <w:marTop w:val="0"/>
          <w:marBottom w:val="0"/>
          <w:divBdr>
            <w:top w:val="none" w:sz="0" w:space="0" w:color="auto"/>
            <w:left w:val="none" w:sz="0" w:space="0" w:color="auto"/>
            <w:bottom w:val="none" w:sz="0" w:space="0" w:color="auto"/>
            <w:right w:val="none" w:sz="0" w:space="0" w:color="auto"/>
          </w:divBdr>
        </w:div>
        <w:div w:id="96488585">
          <w:marLeft w:val="0"/>
          <w:marRight w:val="0"/>
          <w:marTop w:val="0"/>
          <w:marBottom w:val="0"/>
          <w:divBdr>
            <w:top w:val="none" w:sz="0" w:space="0" w:color="auto"/>
            <w:left w:val="none" w:sz="0" w:space="0" w:color="auto"/>
            <w:bottom w:val="none" w:sz="0" w:space="0" w:color="auto"/>
            <w:right w:val="none" w:sz="0" w:space="0" w:color="auto"/>
          </w:divBdr>
        </w:div>
        <w:div w:id="1098715498">
          <w:marLeft w:val="0"/>
          <w:marRight w:val="0"/>
          <w:marTop w:val="0"/>
          <w:marBottom w:val="0"/>
          <w:divBdr>
            <w:top w:val="none" w:sz="0" w:space="0" w:color="auto"/>
            <w:left w:val="none" w:sz="0" w:space="0" w:color="auto"/>
            <w:bottom w:val="none" w:sz="0" w:space="0" w:color="auto"/>
            <w:right w:val="none" w:sz="0" w:space="0" w:color="auto"/>
          </w:divBdr>
        </w:div>
        <w:div w:id="736853913">
          <w:marLeft w:val="0"/>
          <w:marRight w:val="0"/>
          <w:marTop w:val="0"/>
          <w:marBottom w:val="0"/>
          <w:divBdr>
            <w:top w:val="none" w:sz="0" w:space="0" w:color="auto"/>
            <w:left w:val="none" w:sz="0" w:space="0" w:color="auto"/>
            <w:bottom w:val="none" w:sz="0" w:space="0" w:color="auto"/>
            <w:right w:val="none" w:sz="0" w:space="0" w:color="auto"/>
          </w:divBdr>
        </w:div>
        <w:div w:id="1184828725">
          <w:marLeft w:val="0"/>
          <w:marRight w:val="0"/>
          <w:marTop w:val="0"/>
          <w:marBottom w:val="0"/>
          <w:divBdr>
            <w:top w:val="none" w:sz="0" w:space="0" w:color="auto"/>
            <w:left w:val="none" w:sz="0" w:space="0" w:color="auto"/>
            <w:bottom w:val="none" w:sz="0" w:space="0" w:color="auto"/>
            <w:right w:val="none" w:sz="0" w:space="0" w:color="auto"/>
          </w:divBdr>
        </w:div>
        <w:div w:id="943611384">
          <w:marLeft w:val="0"/>
          <w:marRight w:val="0"/>
          <w:marTop w:val="0"/>
          <w:marBottom w:val="0"/>
          <w:divBdr>
            <w:top w:val="none" w:sz="0" w:space="0" w:color="auto"/>
            <w:left w:val="none" w:sz="0" w:space="0" w:color="auto"/>
            <w:bottom w:val="none" w:sz="0" w:space="0" w:color="auto"/>
            <w:right w:val="none" w:sz="0" w:space="0" w:color="auto"/>
          </w:divBdr>
        </w:div>
        <w:div w:id="564683774">
          <w:marLeft w:val="0"/>
          <w:marRight w:val="0"/>
          <w:marTop w:val="0"/>
          <w:marBottom w:val="0"/>
          <w:divBdr>
            <w:top w:val="none" w:sz="0" w:space="0" w:color="auto"/>
            <w:left w:val="none" w:sz="0" w:space="0" w:color="auto"/>
            <w:bottom w:val="none" w:sz="0" w:space="0" w:color="auto"/>
            <w:right w:val="none" w:sz="0" w:space="0" w:color="auto"/>
          </w:divBdr>
        </w:div>
        <w:div w:id="737094813">
          <w:marLeft w:val="0"/>
          <w:marRight w:val="0"/>
          <w:marTop w:val="0"/>
          <w:marBottom w:val="0"/>
          <w:divBdr>
            <w:top w:val="none" w:sz="0" w:space="0" w:color="auto"/>
            <w:left w:val="none" w:sz="0" w:space="0" w:color="auto"/>
            <w:bottom w:val="none" w:sz="0" w:space="0" w:color="auto"/>
            <w:right w:val="none" w:sz="0" w:space="0" w:color="auto"/>
          </w:divBdr>
        </w:div>
        <w:div w:id="679432322">
          <w:marLeft w:val="0"/>
          <w:marRight w:val="0"/>
          <w:marTop w:val="0"/>
          <w:marBottom w:val="0"/>
          <w:divBdr>
            <w:top w:val="none" w:sz="0" w:space="0" w:color="auto"/>
            <w:left w:val="none" w:sz="0" w:space="0" w:color="auto"/>
            <w:bottom w:val="none" w:sz="0" w:space="0" w:color="auto"/>
            <w:right w:val="none" w:sz="0" w:space="0" w:color="auto"/>
          </w:divBdr>
        </w:div>
        <w:div w:id="662314420">
          <w:marLeft w:val="0"/>
          <w:marRight w:val="0"/>
          <w:marTop w:val="0"/>
          <w:marBottom w:val="0"/>
          <w:divBdr>
            <w:top w:val="none" w:sz="0" w:space="0" w:color="auto"/>
            <w:left w:val="none" w:sz="0" w:space="0" w:color="auto"/>
            <w:bottom w:val="none" w:sz="0" w:space="0" w:color="auto"/>
            <w:right w:val="none" w:sz="0" w:space="0" w:color="auto"/>
          </w:divBdr>
        </w:div>
        <w:div w:id="279992966">
          <w:marLeft w:val="0"/>
          <w:marRight w:val="0"/>
          <w:marTop w:val="0"/>
          <w:marBottom w:val="0"/>
          <w:divBdr>
            <w:top w:val="none" w:sz="0" w:space="0" w:color="auto"/>
            <w:left w:val="none" w:sz="0" w:space="0" w:color="auto"/>
            <w:bottom w:val="none" w:sz="0" w:space="0" w:color="auto"/>
            <w:right w:val="none" w:sz="0" w:space="0" w:color="auto"/>
          </w:divBdr>
        </w:div>
        <w:div w:id="2066640736">
          <w:marLeft w:val="0"/>
          <w:marRight w:val="0"/>
          <w:marTop w:val="0"/>
          <w:marBottom w:val="0"/>
          <w:divBdr>
            <w:top w:val="none" w:sz="0" w:space="0" w:color="auto"/>
            <w:left w:val="none" w:sz="0" w:space="0" w:color="auto"/>
            <w:bottom w:val="none" w:sz="0" w:space="0" w:color="auto"/>
            <w:right w:val="none" w:sz="0" w:space="0" w:color="auto"/>
          </w:divBdr>
        </w:div>
        <w:div w:id="1339235241">
          <w:marLeft w:val="0"/>
          <w:marRight w:val="0"/>
          <w:marTop w:val="0"/>
          <w:marBottom w:val="0"/>
          <w:divBdr>
            <w:top w:val="none" w:sz="0" w:space="0" w:color="auto"/>
            <w:left w:val="none" w:sz="0" w:space="0" w:color="auto"/>
            <w:bottom w:val="none" w:sz="0" w:space="0" w:color="auto"/>
            <w:right w:val="none" w:sz="0" w:space="0" w:color="auto"/>
          </w:divBdr>
        </w:div>
        <w:div w:id="1018772308">
          <w:marLeft w:val="0"/>
          <w:marRight w:val="0"/>
          <w:marTop w:val="0"/>
          <w:marBottom w:val="0"/>
          <w:divBdr>
            <w:top w:val="none" w:sz="0" w:space="0" w:color="auto"/>
            <w:left w:val="none" w:sz="0" w:space="0" w:color="auto"/>
            <w:bottom w:val="none" w:sz="0" w:space="0" w:color="auto"/>
            <w:right w:val="none" w:sz="0" w:space="0" w:color="auto"/>
          </w:divBdr>
        </w:div>
        <w:div w:id="275521956">
          <w:marLeft w:val="0"/>
          <w:marRight w:val="0"/>
          <w:marTop w:val="0"/>
          <w:marBottom w:val="0"/>
          <w:divBdr>
            <w:top w:val="none" w:sz="0" w:space="0" w:color="auto"/>
            <w:left w:val="none" w:sz="0" w:space="0" w:color="auto"/>
            <w:bottom w:val="none" w:sz="0" w:space="0" w:color="auto"/>
            <w:right w:val="none" w:sz="0" w:space="0" w:color="auto"/>
          </w:divBdr>
        </w:div>
        <w:div w:id="375198518">
          <w:marLeft w:val="0"/>
          <w:marRight w:val="0"/>
          <w:marTop w:val="0"/>
          <w:marBottom w:val="0"/>
          <w:divBdr>
            <w:top w:val="none" w:sz="0" w:space="0" w:color="auto"/>
            <w:left w:val="none" w:sz="0" w:space="0" w:color="auto"/>
            <w:bottom w:val="none" w:sz="0" w:space="0" w:color="auto"/>
            <w:right w:val="none" w:sz="0" w:space="0" w:color="auto"/>
          </w:divBdr>
        </w:div>
        <w:div w:id="32737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53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denizzozen@gmail.com</dc:creator>
  <cp:keywords/>
  <dc:description/>
  <cp:lastModifiedBy>denizzozen@gmail.com</cp:lastModifiedBy>
  <cp:revision>1</cp:revision>
  <dcterms:created xsi:type="dcterms:W3CDTF">2022-11-24T09:46:00Z</dcterms:created>
  <dcterms:modified xsi:type="dcterms:W3CDTF">2022-11-24T09:49:00Z</dcterms:modified>
</cp:coreProperties>
</file>